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884" w:rsidRDefault="00144884" w:rsidP="00144884">
      <w:pPr>
        <w:tabs>
          <w:tab w:val="left" w:pos="0"/>
        </w:tabs>
        <w:spacing w:after="0" w:line="240" w:lineRule="auto"/>
        <w:ind w:right="5129"/>
        <w:jc w:val="both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</w:p>
    <w:p w:rsidR="00A36260" w:rsidRPr="00A36260" w:rsidRDefault="00A36260" w:rsidP="00A36260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A36260">
        <w:rPr>
          <w:rFonts w:ascii="Times New Roman" w:eastAsia="Calibri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A36260" w:rsidRPr="00A36260" w:rsidRDefault="00A36260" w:rsidP="00A36260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</w:pPr>
      <w:r w:rsidRPr="00A36260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A36260" w:rsidRPr="00A36260" w:rsidRDefault="00A36260" w:rsidP="00A36260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A36260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A36260" w:rsidRPr="00A36260" w:rsidRDefault="00A36260" w:rsidP="00A36260">
      <w:pPr>
        <w:shd w:val="clear" w:color="auto" w:fill="FFFFFF"/>
        <w:spacing w:after="120" w:line="252" w:lineRule="auto"/>
        <w:ind w:left="11"/>
        <w:jc w:val="center"/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A36260"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A36260" w:rsidRPr="00A36260" w:rsidRDefault="00A36260" w:rsidP="00A36260">
      <w:pPr>
        <w:shd w:val="clear" w:color="auto" w:fill="FFFFFF"/>
        <w:spacing w:after="120" w:line="350" w:lineRule="exact"/>
        <w:ind w:left="11"/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</w:pPr>
    </w:p>
    <w:p w:rsidR="00B7162D" w:rsidRPr="00A36260" w:rsidRDefault="00A36260" w:rsidP="00A36260">
      <w:pPr>
        <w:spacing w:line="252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A36260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19 декабря 2023 года</w:t>
      </w:r>
      <w:r w:rsidRPr="00A36260">
        <w:rPr>
          <w:rFonts w:ascii="Times New Roman" w:eastAsia="Calibri" w:hAnsi="Times New Roman" w:cs="Times New Roman"/>
          <w:color w:val="800000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14/10</w:t>
      </w:r>
    </w:p>
    <w:tbl>
      <w:tblPr>
        <w:tblStyle w:val="a7"/>
        <w:tblpPr w:leftFromText="180" w:rightFromText="180" w:vertAnchor="text" w:horzAnchor="margin" w:tblpY="144"/>
        <w:tblW w:w="4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703282" w:rsidRPr="00E02771" w:rsidTr="00703282">
        <w:trPr>
          <w:trHeight w:val="1735"/>
        </w:trPr>
        <w:tc>
          <w:tcPr>
            <w:tcW w:w="4253" w:type="dxa"/>
          </w:tcPr>
          <w:p w:rsidR="00703282" w:rsidRPr="00DA25C6" w:rsidRDefault="00703282" w:rsidP="00A618B2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1EB1">
              <w:rPr>
                <w:rFonts w:ascii="Times New Roman" w:hAnsi="Times New Roman" w:cs="Times New Roman"/>
                <w:b/>
                <w:sz w:val="28"/>
                <w:szCs w:val="28"/>
              </w:rPr>
              <w:t>О согласовании проекта изменения схемы размещения нестационарных торговых объектов</w:t>
            </w:r>
            <w:r>
              <w:t xml:space="preserve"> </w:t>
            </w:r>
            <w:r w:rsidR="00D66B6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C3A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703282" w:rsidRDefault="00703282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3282" w:rsidRDefault="00703282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3282" w:rsidRDefault="00703282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3282" w:rsidRDefault="00703282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3282" w:rsidRDefault="00703282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3282" w:rsidRDefault="00703282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7B1" w:rsidRPr="007828DA" w:rsidRDefault="008D67B1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2771" w:rsidRPr="00616F76" w:rsidRDefault="00E02771" w:rsidP="00616F76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пунктом 1 части 5 статьи 1 Закона города Москвы от </w:t>
      </w:r>
      <w:r w:rsidR="002F0DF4"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616F76">
        <w:rPr>
          <w:rFonts w:ascii="Times New Roman" w:hAnsi="Times New Roman" w:cs="Times New Roman"/>
          <w:sz w:val="28"/>
          <w:szCs w:val="28"/>
          <w:lang w:eastAsia="ru-RU"/>
        </w:rPr>
        <w:t>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3 февраля 2011 года                             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собственности», рассмотрев обращени</w:t>
      </w:r>
      <w:r w:rsidR="003F1D38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1D38">
        <w:rPr>
          <w:rFonts w:ascii="Times New Roman" w:hAnsi="Times New Roman" w:cs="Times New Roman"/>
          <w:sz w:val="28"/>
          <w:szCs w:val="28"/>
          <w:lang w:eastAsia="ru-RU"/>
        </w:rPr>
        <w:t xml:space="preserve">Префектуры Южного административного округа </w:t>
      </w:r>
      <w:r w:rsidR="00C617AD"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города Москвы </w:t>
      </w:r>
      <w:r w:rsidR="005A2451" w:rsidRPr="00616F76">
        <w:rPr>
          <w:rFonts w:ascii="Times New Roman" w:hAnsi="Times New Roman" w:cs="Times New Roman"/>
          <w:sz w:val="28"/>
          <w:szCs w:val="28"/>
          <w:lang w:eastAsia="ru-RU"/>
        </w:rPr>
        <w:t>от</w:t>
      </w:r>
      <w:r w:rsidR="009B4118"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900977">
        <w:rPr>
          <w:rFonts w:ascii="Times New Roman" w:hAnsi="Times New Roman" w:cs="Times New Roman"/>
          <w:sz w:val="28"/>
          <w:szCs w:val="28"/>
          <w:lang w:eastAsia="ru-RU"/>
        </w:rPr>
        <w:t xml:space="preserve">13 декабря </w:t>
      </w:r>
      <w:r w:rsidR="003F1D3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617AD"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2023 </w:t>
      </w:r>
      <w:r w:rsidR="002F0DF4"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года </w:t>
      </w:r>
      <w:r w:rsidR="00B9740D"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 № </w:t>
      </w:r>
      <w:r w:rsidR="00900977">
        <w:rPr>
          <w:rFonts w:ascii="Times New Roman" w:hAnsi="Times New Roman" w:cs="Times New Roman"/>
          <w:sz w:val="28"/>
          <w:szCs w:val="28"/>
          <w:lang w:eastAsia="ru-RU"/>
        </w:rPr>
        <w:t>ЮАО 01-23-9029/3</w:t>
      </w:r>
      <w:r w:rsidR="00B9740D"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Совет депутатов муниципального округа Бирюлево </w:t>
      </w:r>
      <w:r w:rsidR="00C6341C" w:rsidRPr="00616F76">
        <w:rPr>
          <w:rFonts w:ascii="Times New Roman" w:hAnsi="Times New Roman" w:cs="Times New Roman"/>
          <w:sz w:val="28"/>
          <w:szCs w:val="28"/>
          <w:lang w:eastAsia="ru-RU"/>
        </w:rPr>
        <w:t>Восточное решил</w:t>
      </w:r>
      <w:r w:rsidRPr="00616F7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C6341C" w:rsidRPr="00B71EB1" w:rsidRDefault="00C6341C" w:rsidP="00616F76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1EB1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EC480A" w:rsidRPr="00B71EB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71EB1">
        <w:rPr>
          <w:rFonts w:ascii="Times New Roman" w:hAnsi="Times New Roman" w:cs="Times New Roman"/>
          <w:sz w:val="28"/>
          <w:szCs w:val="28"/>
          <w:lang w:eastAsia="ru-RU"/>
        </w:rPr>
        <w:t xml:space="preserve">Согласовать </w:t>
      </w:r>
      <w:r w:rsidR="00E02771" w:rsidRPr="00B71EB1">
        <w:rPr>
          <w:rFonts w:ascii="Times New Roman" w:hAnsi="Times New Roman" w:cs="Times New Roman"/>
          <w:sz w:val="28"/>
          <w:szCs w:val="28"/>
          <w:lang w:eastAsia="ru-RU"/>
        </w:rPr>
        <w:t>проект изменения схемы</w:t>
      </w:r>
      <w:r w:rsidR="00E02771" w:rsidRPr="00B71EB1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E02771" w:rsidRPr="00B71EB1">
        <w:rPr>
          <w:rFonts w:ascii="Times New Roman" w:hAnsi="Times New Roman" w:cs="Times New Roman"/>
          <w:sz w:val="28"/>
          <w:szCs w:val="28"/>
          <w:lang w:eastAsia="ru-RU"/>
        </w:rPr>
        <w:t xml:space="preserve">размещения нестационарных торговых объектов </w:t>
      </w:r>
      <w:r w:rsidR="001F4440">
        <w:rPr>
          <w:rFonts w:ascii="Times New Roman" w:hAnsi="Times New Roman" w:cs="Times New Roman"/>
          <w:sz w:val="28"/>
          <w:szCs w:val="28"/>
          <w:lang w:eastAsia="ru-RU"/>
        </w:rPr>
        <w:t xml:space="preserve">вида киоск со специализацией «Мороженое» </w:t>
      </w:r>
      <w:r w:rsidR="00B9740D" w:rsidRPr="00B71EB1">
        <w:rPr>
          <w:rFonts w:ascii="Times New Roman" w:hAnsi="Times New Roman" w:cs="Times New Roman"/>
          <w:sz w:val="28"/>
          <w:szCs w:val="28"/>
          <w:lang w:eastAsia="ru-RU"/>
        </w:rPr>
        <w:t>(Приложение).</w:t>
      </w:r>
    </w:p>
    <w:p w:rsidR="00B7162D" w:rsidRPr="00A47729" w:rsidRDefault="00E02771" w:rsidP="00B7162D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1EB1">
        <w:rPr>
          <w:rFonts w:ascii="Times New Roman" w:hAnsi="Times New Roman" w:cs="Times New Roman"/>
          <w:sz w:val="28"/>
          <w:szCs w:val="28"/>
          <w:lang w:eastAsia="ru-RU"/>
        </w:rPr>
        <w:t>2. Направить</w:t>
      </w:r>
      <w:r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настоящее решение в Департамент территориальных органов исполнительной власти города Москвы и </w:t>
      </w:r>
      <w:r w:rsidR="00D66B66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B7162D" w:rsidRPr="00A4772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1D38">
        <w:rPr>
          <w:rFonts w:ascii="Times New Roman" w:hAnsi="Times New Roman" w:cs="Times New Roman"/>
          <w:sz w:val="28"/>
          <w:szCs w:val="28"/>
          <w:lang w:eastAsia="ru-RU"/>
        </w:rPr>
        <w:t xml:space="preserve">Префектуру Южного административного округа </w:t>
      </w:r>
      <w:r w:rsidR="00B7162D" w:rsidRPr="00A47729">
        <w:rPr>
          <w:rFonts w:ascii="Times New Roman" w:hAnsi="Times New Roman" w:cs="Times New Roman"/>
          <w:sz w:val="28"/>
          <w:szCs w:val="28"/>
          <w:lang w:eastAsia="ru-RU"/>
        </w:rPr>
        <w:t>города Москвы в течение 3 дней со дня его принятия.</w:t>
      </w:r>
    </w:p>
    <w:p w:rsidR="00E02771" w:rsidRPr="00616F76" w:rsidRDefault="00E02771" w:rsidP="00616F76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</w:t>
      </w:r>
      <w:hyperlink r:id="rId8" w:history="1">
        <w:r w:rsidRPr="00616F76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616F7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02771" w:rsidRPr="00616F76" w:rsidRDefault="00E02771" w:rsidP="00616F76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16F76">
        <w:rPr>
          <w:rFonts w:ascii="Times New Roman" w:hAnsi="Times New Roman" w:cs="Times New Roman"/>
          <w:sz w:val="28"/>
          <w:szCs w:val="28"/>
          <w:lang w:eastAsia="ru-RU"/>
        </w:rPr>
        <w:t xml:space="preserve">4. Контроль за выполнением настоящего решения возложить на главу муниципального округа Бирюлево Восточное </w:t>
      </w:r>
      <w:r w:rsidR="00525262" w:rsidRPr="00616F76">
        <w:rPr>
          <w:rFonts w:ascii="Times New Roman" w:hAnsi="Times New Roman" w:cs="Times New Roman"/>
          <w:sz w:val="28"/>
          <w:szCs w:val="28"/>
          <w:lang w:eastAsia="ru-RU"/>
        </w:rPr>
        <w:t>Антонову Ларису Петровну</w:t>
      </w:r>
      <w:r w:rsidRPr="00616F76">
        <w:rPr>
          <w:rFonts w:ascii="Times New Roman" w:hAnsi="Times New Roman" w:cs="Times New Roman"/>
          <w:i/>
          <w:sz w:val="28"/>
          <w:szCs w:val="28"/>
          <w:lang w:eastAsia="ru-RU"/>
        </w:rPr>
        <w:t>.</w:t>
      </w:r>
    </w:p>
    <w:p w:rsidR="00C6341C" w:rsidRDefault="00C6341C" w:rsidP="00616F76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16F76" w:rsidRPr="00616F76" w:rsidRDefault="00616F76" w:rsidP="00616F76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02771" w:rsidRPr="00616F76" w:rsidRDefault="00E02771" w:rsidP="00616F76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E02771" w:rsidRPr="00F35C16" w:rsidRDefault="00E02771" w:rsidP="00616F76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  <w:sectPr w:rsidR="00E02771" w:rsidRPr="00F35C16" w:rsidSect="00AC1121">
          <w:headerReference w:type="even" r:id="rId9"/>
          <w:headerReference w:type="default" r:id="rId10"/>
          <w:headerReference w:type="first" r:id="rId11"/>
          <w:pgSz w:w="11909" w:h="16834"/>
          <w:pgMar w:top="1134" w:right="851" w:bottom="851" w:left="1531" w:header="720" w:footer="720" w:gutter="0"/>
          <w:pgNumType w:start="1"/>
          <w:cols w:space="60"/>
          <w:noEndnote/>
          <w:titlePg/>
          <w:docGrid w:linePitch="272"/>
        </w:sectPr>
      </w:pPr>
      <w:r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="002F0DF4"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="00C6341C" w:rsidRPr="00616F76">
        <w:rPr>
          <w:rFonts w:ascii="Times New Roman" w:hAnsi="Times New Roman" w:cs="Times New Roman"/>
          <w:b/>
          <w:sz w:val="28"/>
          <w:szCs w:val="28"/>
          <w:lang w:eastAsia="ru-RU"/>
        </w:rPr>
        <w:t>Л.П. Антонова</w:t>
      </w:r>
    </w:p>
    <w:p w:rsidR="00E02771" w:rsidRPr="00BC3A39" w:rsidRDefault="00895B9B" w:rsidP="00895B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A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</w:t>
      </w:r>
      <w:r w:rsidR="00BC3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BC3A39" w:rsidRPr="00BC3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2771" w:rsidRPr="00BC3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E02771" w:rsidRPr="00BC3A39" w:rsidRDefault="00E02771" w:rsidP="00E02771">
      <w:pPr>
        <w:spacing w:after="0" w:line="240" w:lineRule="auto"/>
        <w:ind w:left="90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A39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 муниципального округа Бирюлево Восточное</w:t>
      </w:r>
    </w:p>
    <w:p w:rsidR="00E02771" w:rsidRPr="00A36260" w:rsidRDefault="00E02771" w:rsidP="00E02771">
      <w:pPr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bookmarkStart w:id="0" w:name="_GoBack"/>
      <w:r w:rsidRPr="00A3626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от </w:t>
      </w:r>
      <w:r w:rsidR="00A36260" w:rsidRPr="00A3626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19 декабря 2023 года</w:t>
      </w:r>
      <w:r w:rsidR="002837BB" w:rsidRPr="00A3626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A3626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</w:t>
      </w:r>
      <w:r w:rsidR="00812DA0" w:rsidRPr="00A3626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A36260" w:rsidRPr="00A3626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14/10</w:t>
      </w:r>
    </w:p>
    <w:bookmarkEnd w:id="0"/>
    <w:p w:rsidR="00DC5A27" w:rsidRPr="00BC3A39" w:rsidRDefault="00DC5A27" w:rsidP="00895B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5A27" w:rsidRPr="00BC3A39" w:rsidRDefault="00DC5A27" w:rsidP="00E02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2771" w:rsidRPr="00BC3A39" w:rsidRDefault="00E02771" w:rsidP="00E02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3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 изменения схемы</w:t>
      </w:r>
      <w:r w:rsidRPr="00BC3A3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BC3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размещения нестационарных </w:t>
      </w:r>
    </w:p>
    <w:p w:rsidR="00671035" w:rsidRPr="00BC3A39" w:rsidRDefault="00E02771" w:rsidP="00C6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3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торговых объектов </w:t>
      </w:r>
    </w:p>
    <w:p w:rsidR="00671035" w:rsidRPr="00BC3A39" w:rsidRDefault="00671035" w:rsidP="006710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26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"/>
        <w:gridCol w:w="2835"/>
        <w:gridCol w:w="1560"/>
        <w:gridCol w:w="2268"/>
        <w:gridCol w:w="2126"/>
        <w:gridCol w:w="2126"/>
        <w:gridCol w:w="2835"/>
      </w:tblGrid>
      <w:tr w:rsidR="003F1D38" w:rsidRPr="00BC3A39" w:rsidTr="003F1D38">
        <w:trPr>
          <w:trHeight w:val="96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1D38" w:rsidRPr="00BC3A39" w:rsidRDefault="003F1D38" w:rsidP="00616F76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r w:rsidRPr="00BC3A39">
              <w:rPr>
                <w:rFonts w:ascii="Times New Roman" w:hAnsi="Times New Roman" w:cs="Times New Roman"/>
                <w:b/>
                <w:spacing w:val="-6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Default="003F1D38" w:rsidP="00616F76">
            <w:pPr>
              <w:pStyle w:val="a6"/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</w:pPr>
          </w:p>
          <w:p w:rsidR="003F1D38" w:rsidRDefault="003F1D38" w:rsidP="00616F76">
            <w:pPr>
              <w:pStyle w:val="a6"/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</w:pPr>
          </w:p>
          <w:p w:rsidR="003F1D38" w:rsidRPr="00BC3A39" w:rsidRDefault="003F1D38" w:rsidP="00616F76">
            <w:pPr>
              <w:pStyle w:val="a6"/>
              <w:rPr>
                <w:rFonts w:ascii="Times New Roman" w:hAnsi="Times New Roman" w:cs="Times New Roman"/>
                <w:b/>
                <w:spacing w:val="-3"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  <w:t>Адрес размещения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1D38" w:rsidRPr="00BC3A39" w:rsidRDefault="003F1D38" w:rsidP="00616F76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b/>
                <w:spacing w:val="-3"/>
                <w:sz w:val="28"/>
                <w:szCs w:val="28"/>
                <w:lang w:eastAsia="ru-RU"/>
              </w:rPr>
              <w:t>Вид объекта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616F76">
            <w:pPr>
              <w:pStyle w:val="a6"/>
              <w:rPr>
                <w:rFonts w:ascii="Times New Roman" w:hAnsi="Times New Roman" w:cs="Times New Roman"/>
                <w:b/>
                <w:spacing w:val="-3"/>
                <w:sz w:val="28"/>
                <w:szCs w:val="28"/>
                <w:lang w:eastAsia="ru-RU"/>
              </w:rPr>
            </w:pPr>
          </w:p>
          <w:p w:rsidR="003F1D38" w:rsidRDefault="003F1D38" w:rsidP="00616F76">
            <w:pPr>
              <w:pStyle w:val="a6"/>
              <w:rPr>
                <w:rFonts w:ascii="Times New Roman" w:hAnsi="Times New Roman" w:cs="Times New Roman"/>
                <w:b/>
                <w:spacing w:val="-3"/>
                <w:sz w:val="28"/>
                <w:szCs w:val="28"/>
                <w:lang w:eastAsia="ru-RU"/>
              </w:rPr>
            </w:pPr>
          </w:p>
          <w:p w:rsidR="003F1D38" w:rsidRPr="00BC3A39" w:rsidRDefault="003F1D38" w:rsidP="00616F76">
            <w:pPr>
              <w:pStyle w:val="a6"/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b/>
                <w:spacing w:val="-3"/>
                <w:sz w:val="28"/>
                <w:szCs w:val="28"/>
                <w:lang w:eastAsia="ru-RU"/>
              </w:rPr>
              <w:t>Специализация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1D38" w:rsidRPr="00BC3A39" w:rsidRDefault="00D65016" w:rsidP="00D65016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  <w:t>Период размещения</w:t>
            </w:r>
            <w:r w:rsidRPr="00BC3A3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5016" w:rsidRPr="00BC3A39" w:rsidRDefault="00D65016" w:rsidP="00D65016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Площадь</w:t>
            </w:r>
          </w:p>
          <w:p w:rsidR="00D65016" w:rsidRPr="00BC3A39" w:rsidRDefault="00D65016" w:rsidP="00D65016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места размещения 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.)</w:t>
            </w:r>
          </w:p>
          <w:p w:rsidR="003F1D38" w:rsidRPr="00BC3A39" w:rsidRDefault="003F1D38" w:rsidP="00D66B66">
            <w:pPr>
              <w:pStyle w:val="a6"/>
              <w:jc w:val="center"/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Default="003F1D38" w:rsidP="00D66B66">
            <w:pPr>
              <w:pStyle w:val="a6"/>
              <w:jc w:val="center"/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</w:pPr>
          </w:p>
          <w:p w:rsidR="003F1D38" w:rsidRDefault="003F1D38" w:rsidP="00D66B66">
            <w:pPr>
              <w:pStyle w:val="a6"/>
              <w:jc w:val="center"/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</w:pPr>
          </w:p>
          <w:p w:rsidR="003F1D38" w:rsidRPr="00BC3A39" w:rsidRDefault="003F1D38" w:rsidP="00D66B66">
            <w:pPr>
              <w:pStyle w:val="a6"/>
              <w:jc w:val="center"/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  <w:t xml:space="preserve">Внесение изменений </w:t>
            </w:r>
          </w:p>
        </w:tc>
      </w:tr>
      <w:tr w:rsidR="003F1D38" w:rsidRPr="00BC3A39" w:rsidTr="003F1D38">
        <w:trPr>
          <w:trHeight w:val="591"/>
        </w:trPr>
        <w:tc>
          <w:tcPr>
            <w:tcW w:w="5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616F76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900977" w:rsidP="00BC3A39">
            <w:pPr>
              <w:pStyle w:val="a6"/>
              <w:jc w:val="center"/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  <w:t>Лебедянская ул., д. 17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D65016">
            <w:pPr>
              <w:pStyle w:val="a6"/>
              <w:jc w:val="center"/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  <w:t>Киоск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3F1D38">
            <w:pPr>
              <w:pStyle w:val="a6"/>
              <w:jc w:val="center"/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  <w:t>Мороженое</w:t>
            </w:r>
            <w:r w:rsidRPr="00BC3A39"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D65016" w:rsidP="003F1D38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с 01 января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                   </w:t>
            </w:r>
            <w:r w:rsidRPr="00BC3A39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по 31 декабря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D65016" w:rsidP="00900977">
            <w:pPr>
              <w:pStyle w:val="a6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3F1D38">
            <w:pPr>
              <w:pStyle w:val="a6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Площадь места размещения (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.)</w:t>
            </w:r>
          </w:p>
        </w:tc>
      </w:tr>
      <w:tr w:rsidR="003F1D38" w:rsidRPr="00BC3A39" w:rsidTr="003F1D38">
        <w:trPr>
          <w:trHeight w:hRule="exact" w:val="588"/>
        </w:trPr>
        <w:tc>
          <w:tcPr>
            <w:tcW w:w="51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616F76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Default="003F1D38" w:rsidP="00BC3A39">
            <w:pPr>
              <w:pStyle w:val="a6"/>
              <w:jc w:val="center"/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BC3A39">
            <w:pPr>
              <w:pStyle w:val="a6"/>
              <w:jc w:val="center"/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BC3A39">
            <w:pPr>
              <w:pStyle w:val="a6"/>
              <w:jc w:val="center"/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616F76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616F76">
            <w:pPr>
              <w:pStyle w:val="a6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3F1D38">
            <w:pPr>
              <w:pStyle w:val="a6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BC3A39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с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6,0</w:t>
            </w:r>
            <w:r w:rsidRPr="00BC3A39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на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10,0</w:t>
            </w:r>
          </w:p>
        </w:tc>
      </w:tr>
      <w:tr w:rsidR="003F1D38" w:rsidRPr="00BC3A39" w:rsidTr="003F1D38">
        <w:trPr>
          <w:trHeight w:hRule="exact" w:val="588"/>
        </w:trPr>
        <w:tc>
          <w:tcPr>
            <w:tcW w:w="51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616F76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Default="003F1D38" w:rsidP="00BC3A39">
            <w:pPr>
              <w:pStyle w:val="a6"/>
              <w:jc w:val="center"/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BC3A39">
            <w:pPr>
              <w:pStyle w:val="a6"/>
              <w:jc w:val="center"/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BC3A39">
            <w:pPr>
              <w:pStyle w:val="a6"/>
              <w:jc w:val="center"/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616F76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616F76">
            <w:pPr>
              <w:pStyle w:val="a6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88137C">
            <w:pPr>
              <w:pStyle w:val="a6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Адрес</w:t>
            </w:r>
          </w:p>
        </w:tc>
      </w:tr>
      <w:tr w:rsidR="003F1D38" w:rsidRPr="00BC3A39" w:rsidTr="003F1D38">
        <w:trPr>
          <w:trHeight w:hRule="exact" w:val="1448"/>
        </w:trPr>
        <w:tc>
          <w:tcPr>
            <w:tcW w:w="51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616F76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Default="003F1D38" w:rsidP="00BC3A39">
            <w:pPr>
              <w:pStyle w:val="a6"/>
              <w:jc w:val="center"/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BC3A39">
            <w:pPr>
              <w:pStyle w:val="a6"/>
              <w:jc w:val="center"/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BC3A39">
            <w:pPr>
              <w:pStyle w:val="a6"/>
              <w:jc w:val="center"/>
              <w:rPr>
                <w:rFonts w:ascii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616F76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616F76">
            <w:pPr>
              <w:pStyle w:val="a6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38" w:rsidRPr="00BC3A39" w:rsidRDefault="003F1D38" w:rsidP="00900977">
            <w:pPr>
              <w:pStyle w:val="a6"/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с </w:t>
            </w:r>
            <w:r w:rsidR="00900977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Лебедянская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ул.,                вл. </w:t>
            </w:r>
            <w:r w:rsidR="00900977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17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на </w:t>
            </w:r>
            <w:r w:rsidR="00900977">
              <w:rPr>
                <w:rFonts w:ascii="Times New Roman" w:hAnsi="Times New Roman" w:cs="Times New Roman"/>
                <w:spacing w:val="-2"/>
                <w:sz w:val="28"/>
                <w:szCs w:val="28"/>
                <w:lang w:eastAsia="ru-RU"/>
              </w:rPr>
              <w:t>Лебедянская ул., д. 17</w:t>
            </w:r>
          </w:p>
        </w:tc>
      </w:tr>
    </w:tbl>
    <w:p w:rsidR="00D85FC9" w:rsidRPr="00BC3A39" w:rsidRDefault="00D85FC9" w:rsidP="00895B9B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85FC9" w:rsidRPr="00BC3A39" w:rsidSect="00DC5A27">
      <w:pgSz w:w="16838" w:h="11906" w:orient="landscape"/>
      <w:pgMar w:top="1418" w:right="1134" w:bottom="851" w:left="1134" w:header="1021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2523" w:rsidRDefault="00C32523">
      <w:pPr>
        <w:spacing w:after="0" w:line="240" w:lineRule="auto"/>
      </w:pPr>
      <w:r>
        <w:separator/>
      </w:r>
    </w:p>
  </w:endnote>
  <w:endnote w:type="continuationSeparator" w:id="0">
    <w:p w:rsidR="00C32523" w:rsidRDefault="00C32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2523" w:rsidRDefault="00C32523">
      <w:pPr>
        <w:spacing w:after="0" w:line="240" w:lineRule="auto"/>
      </w:pPr>
      <w:r>
        <w:separator/>
      </w:r>
    </w:p>
  </w:footnote>
  <w:footnote w:type="continuationSeparator" w:id="0">
    <w:p w:rsidR="00C32523" w:rsidRDefault="00C32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F66" w:rsidRDefault="000A621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6F2F66" w:rsidRDefault="00C3252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F66" w:rsidRPr="006F2F66" w:rsidRDefault="000A6217">
    <w:pPr>
      <w:pStyle w:val="a3"/>
      <w:jc w:val="center"/>
      <w:rPr>
        <w:rFonts w:ascii="Times New Roman" w:hAnsi="Times New Roman" w:cs="Times New Roman"/>
      </w:rPr>
    </w:pPr>
    <w:r w:rsidRPr="006F2F66">
      <w:rPr>
        <w:rFonts w:ascii="Times New Roman" w:hAnsi="Times New Roman" w:cs="Times New Roman"/>
      </w:rPr>
      <w:fldChar w:fldCharType="begin"/>
    </w:r>
    <w:r w:rsidRPr="006F2F66">
      <w:rPr>
        <w:rFonts w:ascii="Times New Roman" w:hAnsi="Times New Roman" w:cs="Times New Roman"/>
      </w:rPr>
      <w:instrText>PAGE   \* MERGEFORMAT</w:instrText>
    </w:r>
    <w:r w:rsidRPr="006F2F66">
      <w:rPr>
        <w:rFonts w:ascii="Times New Roman" w:hAnsi="Times New Roman" w:cs="Times New Roman"/>
      </w:rPr>
      <w:fldChar w:fldCharType="separate"/>
    </w:r>
    <w:r w:rsidR="00A36260">
      <w:rPr>
        <w:rFonts w:ascii="Times New Roman" w:hAnsi="Times New Roman" w:cs="Times New Roman"/>
        <w:noProof/>
      </w:rPr>
      <w:t>2</w:t>
    </w:r>
    <w:r w:rsidRPr="006F2F66">
      <w:rPr>
        <w:rFonts w:ascii="Times New Roman" w:hAnsi="Times New Roman" w:cs="Times New Roman"/>
      </w:rPr>
      <w:fldChar w:fldCharType="end"/>
    </w:r>
  </w:p>
  <w:p w:rsidR="006F2F66" w:rsidRPr="00DC6089" w:rsidRDefault="00C32523" w:rsidP="00DC6089">
    <w:pPr>
      <w:pStyle w:val="a3"/>
      <w:tabs>
        <w:tab w:val="clear" w:pos="4677"/>
        <w:tab w:val="clear" w:pos="9355"/>
        <w:tab w:val="left" w:pos="1524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F66" w:rsidRPr="00491291" w:rsidRDefault="000A6217">
    <w:pPr>
      <w:pStyle w:val="a3"/>
      <w:jc w:val="center"/>
      <w:rPr>
        <w:color w:val="FFFFFF"/>
      </w:rPr>
    </w:pPr>
    <w:r w:rsidRPr="00491291">
      <w:rPr>
        <w:color w:val="FFFFFF"/>
      </w:rPr>
      <w:fldChar w:fldCharType="begin"/>
    </w:r>
    <w:r w:rsidRPr="00491291">
      <w:rPr>
        <w:color w:val="FFFFFF"/>
      </w:rPr>
      <w:instrText>PAGE   \* MERGEFORMAT</w:instrText>
    </w:r>
    <w:r w:rsidRPr="00491291">
      <w:rPr>
        <w:color w:val="FFFFFF"/>
      </w:rPr>
      <w:fldChar w:fldCharType="separate"/>
    </w:r>
    <w:r w:rsidR="00A36260">
      <w:rPr>
        <w:noProof/>
        <w:color w:val="FFFFFF"/>
      </w:rPr>
      <w:t>1</w:t>
    </w:r>
    <w:r w:rsidRPr="00491291">
      <w:rPr>
        <w:color w:val="FFFFFF"/>
      </w:rPr>
      <w:fldChar w:fldCharType="end"/>
    </w:r>
  </w:p>
  <w:p w:rsidR="006F2F66" w:rsidRDefault="00C3252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0274F"/>
    <w:multiLevelType w:val="hybridMultilevel"/>
    <w:tmpl w:val="A73E6E10"/>
    <w:lvl w:ilvl="0" w:tplc="9CB40D4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771"/>
    <w:rsid w:val="00012C59"/>
    <w:rsid w:val="00026359"/>
    <w:rsid w:val="00090850"/>
    <w:rsid w:val="000A6217"/>
    <w:rsid w:val="000B4045"/>
    <w:rsid w:val="000E3050"/>
    <w:rsid w:val="0013320F"/>
    <w:rsid w:val="00144884"/>
    <w:rsid w:val="00177C3E"/>
    <w:rsid w:val="001A7DAF"/>
    <w:rsid w:val="001D4A80"/>
    <w:rsid w:val="001F4440"/>
    <w:rsid w:val="0023487F"/>
    <w:rsid w:val="002417CF"/>
    <w:rsid w:val="00273132"/>
    <w:rsid w:val="00276576"/>
    <w:rsid w:val="002837BB"/>
    <w:rsid w:val="00291513"/>
    <w:rsid w:val="002F0DF4"/>
    <w:rsid w:val="002F23E8"/>
    <w:rsid w:val="0031643A"/>
    <w:rsid w:val="003276CB"/>
    <w:rsid w:val="003378CB"/>
    <w:rsid w:val="003801BE"/>
    <w:rsid w:val="00392898"/>
    <w:rsid w:val="00396763"/>
    <w:rsid w:val="003C3ABF"/>
    <w:rsid w:val="003F1D38"/>
    <w:rsid w:val="00423F57"/>
    <w:rsid w:val="00477CDB"/>
    <w:rsid w:val="00525262"/>
    <w:rsid w:val="00525849"/>
    <w:rsid w:val="005274EC"/>
    <w:rsid w:val="00532A28"/>
    <w:rsid w:val="00564653"/>
    <w:rsid w:val="005A2451"/>
    <w:rsid w:val="005E0731"/>
    <w:rsid w:val="005F7AE4"/>
    <w:rsid w:val="0060586B"/>
    <w:rsid w:val="00616F76"/>
    <w:rsid w:val="00671035"/>
    <w:rsid w:val="006F43C5"/>
    <w:rsid w:val="00703282"/>
    <w:rsid w:val="00734AAE"/>
    <w:rsid w:val="00757352"/>
    <w:rsid w:val="007A1752"/>
    <w:rsid w:val="00812DA0"/>
    <w:rsid w:val="008252BE"/>
    <w:rsid w:val="0082743B"/>
    <w:rsid w:val="00836707"/>
    <w:rsid w:val="0085532D"/>
    <w:rsid w:val="0088137C"/>
    <w:rsid w:val="00895B9B"/>
    <w:rsid w:val="008C07B1"/>
    <w:rsid w:val="008D67B1"/>
    <w:rsid w:val="00900977"/>
    <w:rsid w:val="00904325"/>
    <w:rsid w:val="00957AB5"/>
    <w:rsid w:val="009B4118"/>
    <w:rsid w:val="00A12BAE"/>
    <w:rsid w:val="00A3211B"/>
    <w:rsid w:val="00A36260"/>
    <w:rsid w:val="00A618B2"/>
    <w:rsid w:val="00AA3A08"/>
    <w:rsid w:val="00AC1121"/>
    <w:rsid w:val="00AC16EC"/>
    <w:rsid w:val="00AE0F69"/>
    <w:rsid w:val="00AF2E99"/>
    <w:rsid w:val="00B7162D"/>
    <w:rsid w:val="00B71EB1"/>
    <w:rsid w:val="00B73FC1"/>
    <w:rsid w:val="00B9740D"/>
    <w:rsid w:val="00BC3750"/>
    <w:rsid w:val="00BC3A39"/>
    <w:rsid w:val="00C05581"/>
    <w:rsid w:val="00C06659"/>
    <w:rsid w:val="00C06FDE"/>
    <w:rsid w:val="00C12738"/>
    <w:rsid w:val="00C30FE4"/>
    <w:rsid w:val="00C32523"/>
    <w:rsid w:val="00C54711"/>
    <w:rsid w:val="00C617AD"/>
    <w:rsid w:val="00C6341C"/>
    <w:rsid w:val="00C82C15"/>
    <w:rsid w:val="00C91780"/>
    <w:rsid w:val="00CC2889"/>
    <w:rsid w:val="00CF6224"/>
    <w:rsid w:val="00D05939"/>
    <w:rsid w:val="00D21278"/>
    <w:rsid w:val="00D452CB"/>
    <w:rsid w:val="00D508A4"/>
    <w:rsid w:val="00D607BC"/>
    <w:rsid w:val="00D65016"/>
    <w:rsid w:val="00D66B66"/>
    <w:rsid w:val="00D778D6"/>
    <w:rsid w:val="00D85FC9"/>
    <w:rsid w:val="00DA25C6"/>
    <w:rsid w:val="00DB4D56"/>
    <w:rsid w:val="00DC5A27"/>
    <w:rsid w:val="00DE6DF3"/>
    <w:rsid w:val="00DF3133"/>
    <w:rsid w:val="00E02771"/>
    <w:rsid w:val="00E16AFB"/>
    <w:rsid w:val="00E535A6"/>
    <w:rsid w:val="00EA35E7"/>
    <w:rsid w:val="00EC480A"/>
    <w:rsid w:val="00F255A3"/>
    <w:rsid w:val="00F35C16"/>
    <w:rsid w:val="00F4426C"/>
    <w:rsid w:val="00F51D26"/>
    <w:rsid w:val="00FA6883"/>
    <w:rsid w:val="00FC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573FCE-2E83-432F-9964-77E65B0AC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027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02771"/>
  </w:style>
  <w:style w:type="character" w:styleId="a5">
    <w:name w:val="page number"/>
    <w:basedOn w:val="a0"/>
    <w:rsid w:val="00E02771"/>
  </w:style>
  <w:style w:type="paragraph" w:styleId="a6">
    <w:name w:val="No Spacing"/>
    <w:uiPriority w:val="1"/>
    <w:qFormat/>
    <w:rsid w:val="00E02771"/>
    <w:pPr>
      <w:spacing w:after="0" w:line="240" w:lineRule="auto"/>
    </w:pPr>
  </w:style>
  <w:style w:type="table" w:styleId="a7">
    <w:name w:val="Table Grid"/>
    <w:basedOn w:val="a1"/>
    <w:uiPriority w:val="39"/>
    <w:rsid w:val="00E02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27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02771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5258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bv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C9F6B-DBBE-4FC3-BAB5-2641E8064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2023-12-19T12:25:00Z</cp:lastPrinted>
  <dcterms:created xsi:type="dcterms:W3CDTF">2023-12-15T09:17:00Z</dcterms:created>
  <dcterms:modified xsi:type="dcterms:W3CDTF">2023-12-21T12:45:00Z</dcterms:modified>
</cp:coreProperties>
</file>